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8F" w:rsidRDefault="007D0F8F" w:rsidP="007D0F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2BF8" w:rsidRDefault="007E2BF8" w:rsidP="00F947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F8F" w:rsidRPr="00AF7E2E" w:rsidRDefault="007D0F8F" w:rsidP="00AF7E2E">
      <w:pPr>
        <w:jc w:val="center"/>
        <w:rPr>
          <w:rFonts w:ascii="Calibri" w:eastAsia="Times New Roman" w:hAnsi="Calibri" w:cs="Times New Roman"/>
          <w:b/>
          <w:bCs/>
        </w:rPr>
      </w:pPr>
      <w:r w:rsidRP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  ФЕДЕРАЦИЯ</w:t>
      </w:r>
      <w:r w:rsidR="00AF7E2E">
        <w:rPr>
          <w:rFonts w:ascii="Calibri" w:eastAsia="Times New Roman" w:hAnsi="Calibri" w:cs="Times New Roman"/>
          <w:b/>
          <w:bCs/>
        </w:rPr>
        <w:t xml:space="preserve">                                                                          </w:t>
      </w:r>
      <w:r w:rsid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A71232" w:rsidRP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FD4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ОТОВСКОГО </w:t>
      </w:r>
      <w:r w:rsidRP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</w:t>
      </w:r>
      <w:r w:rsidR="00AF7E2E">
        <w:rPr>
          <w:rFonts w:ascii="Calibri" w:eastAsia="Times New Roman" w:hAnsi="Calibri" w:cs="Times New Roman"/>
          <w:b/>
          <w:bCs/>
        </w:rPr>
        <w:t xml:space="preserve">                                   </w:t>
      </w:r>
      <w:r w:rsidRP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КАСТОРЕНСКОГО   РАЙОНА  КУРСКОЙ  ОБЛАСТИ</w:t>
      </w:r>
    </w:p>
    <w:p w:rsidR="007D0F8F" w:rsidRPr="00A71232" w:rsidRDefault="007D0F8F" w:rsidP="007D0F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F8F" w:rsidRPr="00A71232" w:rsidRDefault="007D0F8F" w:rsidP="007D0F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23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D0F8F" w:rsidRPr="00A71232" w:rsidRDefault="00AF7E2E" w:rsidP="007D0F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7D0F8F" w:rsidRPr="00AF7E2E" w:rsidRDefault="00F9477D" w:rsidP="00AF7E2E">
      <w:pPr>
        <w:pStyle w:val="a8"/>
        <w:spacing w:before="0" w:after="0"/>
        <w:jc w:val="center"/>
        <w:rPr>
          <w:b/>
          <w:bCs/>
        </w:rPr>
      </w:pPr>
      <w:r>
        <w:rPr>
          <w:b/>
          <w:bCs/>
        </w:rPr>
        <w:t>о</w:t>
      </w:r>
      <w:bookmarkStart w:id="0" w:name="_GoBack"/>
      <w:bookmarkEnd w:id="0"/>
      <w:r w:rsidR="007D0F8F" w:rsidRPr="00A71232">
        <w:rPr>
          <w:b/>
          <w:bCs/>
        </w:rPr>
        <w:t>т</w:t>
      </w:r>
      <w:r w:rsidR="00F04380">
        <w:rPr>
          <w:b/>
          <w:bCs/>
        </w:rPr>
        <w:t xml:space="preserve"> 24</w:t>
      </w:r>
      <w:r>
        <w:rPr>
          <w:b/>
          <w:bCs/>
        </w:rPr>
        <w:t xml:space="preserve"> января 2025</w:t>
      </w:r>
      <w:r w:rsidR="007D0F8F" w:rsidRPr="00A71232">
        <w:rPr>
          <w:b/>
          <w:bCs/>
        </w:rPr>
        <w:t xml:space="preserve"> года              </w:t>
      </w:r>
      <w:r w:rsidR="00AF7E2E">
        <w:rPr>
          <w:b/>
          <w:bCs/>
        </w:rPr>
        <w:t xml:space="preserve">                  </w:t>
      </w:r>
      <w:r w:rsidR="00F04380">
        <w:rPr>
          <w:b/>
          <w:bCs/>
        </w:rPr>
        <w:t xml:space="preserve">    №02</w:t>
      </w:r>
    </w:p>
    <w:p w:rsidR="007D0F8F" w:rsidRDefault="00AF7E2E" w:rsidP="00AF7E2E">
      <w:pPr>
        <w:pStyle w:val="a4"/>
        <w:rPr>
          <w:b/>
          <w:lang w:val="ru-RU"/>
        </w:rPr>
      </w:pPr>
      <w:proofErr w:type="gramStart"/>
      <w:r>
        <w:rPr>
          <w:b/>
          <w:lang w:val="ru-RU"/>
        </w:rPr>
        <w:t>с</w:t>
      </w:r>
      <w:proofErr w:type="gramEnd"/>
      <w:r>
        <w:rPr>
          <w:b/>
          <w:lang w:val="ru-RU"/>
        </w:rPr>
        <w:t>. Котовка</w:t>
      </w:r>
    </w:p>
    <w:p w:rsidR="00AF7E2E" w:rsidRPr="00A71232" w:rsidRDefault="00AF7E2E" w:rsidP="00AF7E2E">
      <w:pPr>
        <w:pStyle w:val="a4"/>
        <w:rPr>
          <w:b/>
          <w:lang w:val="ru-RU"/>
        </w:rPr>
      </w:pPr>
    </w:p>
    <w:p w:rsidR="007D0F8F" w:rsidRPr="00A71232" w:rsidRDefault="007D0F8F" w:rsidP="007D0F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3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постановление  Администрации </w:t>
      </w:r>
      <w:r w:rsidR="00FD44D6">
        <w:rPr>
          <w:rFonts w:ascii="Times New Roman" w:hAnsi="Times New Roman" w:cs="Times New Roman"/>
          <w:b/>
          <w:sz w:val="24"/>
          <w:szCs w:val="24"/>
        </w:rPr>
        <w:t xml:space="preserve">Котовского </w:t>
      </w:r>
      <w:r w:rsidRPr="00A71232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A71232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A71232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</w:t>
      </w:r>
      <w:r w:rsidR="00FD44D6">
        <w:rPr>
          <w:rFonts w:ascii="Times New Roman" w:hAnsi="Times New Roman" w:cs="Times New Roman"/>
          <w:b/>
          <w:sz w:val="24"/>
          <w:szCs w:val="24"/>
        </w:rPr>
        <w:t>от  18.07.2016 г. № 72</w:t>
      </w:r>
      <w:r w:rsidRPr="00A71232">
        <w:rPr>
          <w:rFonts w:ascii="Times New Roman" w:hAnsi="Times New Roman" w:cs="Times New Roman"/>
          <w:b/>
          <w:sz w:val="24"/>
          <w:szCs w:val="24"/>
        </w:rPr>
        <w:t xml:space="preserve">  «Об  утверждении  Порядка  принятия решений о признании безнадежной к взысканию задолженности по платежам в бюд</w:t>
      </w:r>
      <w:r w:rsidR="00A71232">
        <w:rPr>
          <w:rFonts w:ascii="Times New Roman" w:hAnsi="Times New Roman" w:cs="Times New Roman"/>
          <w:b/>
          <w:sz w:val="24"/>
          <w:szCs w:val="24"/>
        </w:rPr>
        <w:t xml:space="preserve">жет </w:t>
      </w:r>
      <w:r w:rsidR="00FD44D6">
        <w:rPr>
          <w:rFonts w:ascii="Times New Roman" w:hAnsi="Times New Roman" w:cs="Times New Roman"/>
          <w:b/>
          <w:sz w:val="24"/>
          <w:szCs w:val="24"/>
        </w:rPr>
        <w:t xml:space="preserve">Котовского </w:t>
      </w:r>
      <w:r w:rsidR="00A7123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71232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A71232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 </w:t>
      </w:r>
    </w:p>
    <w:p w:rsidR="00DF4B0B" w:rsidRPr="00A71232" w:rsidRDefault="00FD44D6" w:rsidP="001874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 от 19.06.2020г. №32, от 11.11.2024г. №96</w:t>
      </w:r>
      <w:r w:rsidR="007D0F8F" w:rsidRPr="00A7123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F4B0B" w:rsidRPr="007D0F8F" w:rsidRDefault="00DF4B0B" w:rsidP="007D0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48F" w:rsidRDefault="0018748F" w:rsidP="00521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п.3 ч.1 ст. 59 Налогового кодекса Российской Федерации, </w:t>
      </w:r>
      <w:r w:rsidR="006F4194" w:rsidRPr="007D0F8F">
        <w:rPr>
          <w:rFonts w:ascii="Times New Roman" w:hAnsi="Times New Roman" w:cs="Times New Roman"/>
          <w:sz w:val="24"/>
          <w:szCs w:val="24"/>
        </w:rPr>
        <w:t>Приказом ФНС Ро</w:t>
      </w:r>
      <w:r>
        <w:rPr>
          <w:rFonts w:ascii="Times New Roman" w:hAnsi="Times New Roman" w:cs="Times New Roman"/>
          <w:sz w:val="24"/>
          <w:szCs w:val="24"/>
        </w:rPr>
        <w:t>ссии от 30.11.2022 №ЕД-7-8/1131</w:t>
      </w:r>
      <w:r w:rsidRPr="0018748F">
        <w:rPr>
          <w:rFonts w:ascii="Times New Roman" w:hAnsi="Times New Roman" w:cs="Times New Roman"/>
          <w:sz w:val="24"/>
          <w:szCs w:val="24"/>
        </w:rPr>
        <w:t>@</w:t>
      </w:r>
      <w:r w:rsidR="006F4194" w:rsidRPr="007D0F8F">
        <w:rPr>
          <w:rFonts w:ascii="Times New Roman" w:hAnsi="Times New Roman" w:cs="Times New Roman"/>
          <w:sz w:val="24"/>
          <w:szCs w:val="24"/>
        </w:rPr>
        <w:t xml:space="preserve"> «Об утверждении Порядка списания задолженности, признанной безнадежной к взысканию и Перечнем документов, подтверждающих обстоятельства признания задолжен</w:t>
      </w:r>
      <w:r>
        <w:rPr>
          <w:rFonts w:ascii="Times New Roman" w:hAnsi="Times New Roman" w:cs="Times New Roman"/>
          <w:sz w:val="24"/>
          <w:szCs w:val="24"/>
        </w:rPr>
        <w:t>ности безнадежной к взысканию»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18061C" w:rsidRPr="007D0F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8061C" w:rsidRPr="007D0F8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D44D6"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="0018061C" w:rsidRPr="007D0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8061C" w:rsidRPr="007D0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061C" w:rsidRPr="007D0F8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18061C" w:rsidRPr="007D0F8F">
        <w:rPr>
          <w:rFonts w:ascii="Times New Roman" w:hAnsi="Times New Roman" w:cs="Times New Roman"/>
          <w:sz w:val="24"/>
          <w:szCs w:val="24"/>
        </w:rPr>
        <w:t>ПОСТАНОВЛЯЕТ</w:t>
      </w:r>
      <w:r w:rsidR="00DF4B0B" w:rsidRPr="007D0F8F">
        <w:rPr>
          <w:rFonts w:ascii="Times New Roman" w:hAnsi="Times New Roman" w:cs="Times New Roman"/>
          <w:sz w:val="24"/>
          <w:szCs w:val="24"/>
        </w:rPr>
        <w:t>:</w:t>
      </w:r>
    </w:p>
    <w:p w:rsidR="0018748F" w:rsidRPr="007D5C12" w:rsidRDefault="0052102F" w:rsidP="001874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 3 статьи </w:t>
      </w:r>
      <w:r w:rsidR="0018748F">
        <w:rPr>
          <w:rFonts w:ascii="Times New Roman" w:hAnsi="Times New Roman" w:cs="Times New Roman"/>
          <w:sz w:val="24"/>
          <w:szCs w:val="24"/>
        </w:rPr>
        <w:t xml:space="preserve"> 2</w:t>
      </w:r>
      <w:r w:rsidR="0018748F" w:rsidRPr="007D5C12">
        <w:rPr>
          <w:rFonts w:ascii="Times New Roman" w:hAnsi="Times New Roman" w:cs="Times New Roman"/>
          <w:sz w:val="24"/>
          <w:szCs w:val="24"/>
        </w:rPr>
        <w:t xml:space="preserve">  Порядка принятия решений о признании безнадежной к взысканию задолженности по платежам в бюд</w:t>
      </w:r>
      <w:r w:rsidR="00A71232">
        <w:rPr>
          <w:rFonts w:ascii="Times New Roman" w:hAnsi="Times New Roman" w:cs="Times New Roman"/>
          <w:sz w:val="24"/>
          <w:szCs w:val="24"/>
        </w:rPr>
        <w:t xml:space="preserve">жет </w:t>
      </w:r>
      <w:r w:rsidR="00FD44D6"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="00A7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232">
        <w:rPr>
          <w:rFonts w:ascii="Times New Roman" w:hAnsi="Times New Roman" w:cs="Times New Roman"/>
          <w:sz w:val="24"/>
          <w:szCs w:val="24"/>
        </w:rPr>
        <w:t>сельсовета</w:t>
      </w:r>
      <w:r w:rsidR="0018748F"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748F" w:rsidRPr="007D5C12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утвержденный постановлением Администрации </w:t>
      </w:r>
      <w:r w:rsidR="00FD44D6"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="0018748F" w:rsidRPr="007D5C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8748F"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748F" w:rsidRPr="007D5C1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D44D6">
        <w:rPr>
          <w:rFonts w:ascii="Times New Roman" w:hAnsi="Times New Roman" w:cs="Times New Roman"/>
          <w:sz w:val="24"/>
          <w:szCs w:val="24"/>
        </w:rPr>
        <w:t xml:space="preserve"> Курской области от 18.07.2016г. №72</w:t>
      </w:r>
      <w:r w:rsidR="0018748F" w:rsidRPr="007D5C1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</w:t>
      </w:r>
      <w:r w:rsidR="009026C9">
        <w:rPr>
          <w:rFonts w:ascii="Times New Roman" w:hAnsi="Times New Roman" w:cs="Times New Roman"/>
          <w:sz w:val="24"/>
          <w:szCs w:val="24"/>
        </w:rPr>
        <w:t xml:space="preserve">жет </w:t>
      </w:r>
      <w:r w:rsidR="00FD44D6"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="009026C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8748F" w:rsidRPr="007D5C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748F" w:rsidRPr="007D5C12">
        <w:rPr>
          <w:rFonts w:ascii="Times New Roman" w:hAnsi="Times New Roman" w:cs="Times New Roman"/>
          <w:sz w:val="24"/>
          <w:szCs w:val="24"/>
        </w:rPr>
        <w:t xml:space="preserve"> района Курской области» (в ред. от 1</w:t>
      </w:r>
      <w:r w:rsidR="00F04380">
        <w:rPr>
          <w:rFonts w:ascii="Times New Roman" w:hAnsi="Times New Roman" w:cs="Times New Roman"/>
          <w:sz w:val="24"/>
          <w:szCs w:val="24"/>
        </w:rPr>
        <w:t>9.06.2020</w:t>
      </w:r>
      <w:proofErr w:type="gramEnd"/>
      <w:r w:rsidR="00F04380">
        <w:rPr>
          <w:rFonts w:ascii="Times New Roman" w:hAnsi="Times New Roman" w:cs="Times New Roman"/>
          <w:sz w:val="24"/>
          <w:szCs w:val="24"/>
        </w:rPr>
        <w:t>г.  №32, от 11.11.</w:t>
      </w:r>
      <w:r w:rsidR="00FD44D6">
        <w:rPr>
          <w:rFonts w:ascii="Times New Roman" w:hAnsi="Times New Roman" w:cs="Times New Roman"/>
          <w:sz w:val="24"/>
          <w:szCs w:val="24"/>
        </w:rPr>
        <w:t>2024г. №96</w:t>
      </w:r>
      <w:r w:rsidR="0018748F" w:rsidRPr="007D5C12">
        <w:rPr>
          <w:rFonts w:ascii="Times New Roman" w:hAnsi="Times New Roman" w:cs="Times New Roman"/>
          <w:sz w:val="24"/>
          <w:szCs w:val="24"/>
        </w:rPr>
        <w:t>) изложить в новой редакции:</w:t>
      </w:r>
    </w:p>
    <w:p w:rsidR="006F4194" w:rsidRPr="007D0F8F" w:rsidRDefault="0052102F" w:rsidP="00521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«3)</w:t>
      </w:r>
      <w:r w:rsidR="006F4194" w:rsidRPr="007D0F8F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муниципальный бюджет, в том числе:</w:t>
      </w:r>
    </w:p>
    <w:p w:rsidR="006F4194" w:rsidRPr="007D0F8F" w:rsidRDefault="006F4194" w:rsidP="00521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 в Едином государственном реестре запис</w:t>
      </w:r>
      <w:r w:rsidR="0052102F">
        <w:rPr>
          <w:rFonts w:ascii="Times New Roman" w:hAnsi="Times New Roman" w:cs="Times New Roman"/>
          <w:sz w:val="24"/>
          <w:szCs w:val="24"/>
        </w:rPr>
        <w:t>ей актов гражданского состояния;</w:t>
      </w:r>
    </w:p>
    <w:p w:rsidR="006F4194" w:rsidRPr="007D0F8F" w:rsidRDefault="006F4194" w:rsidP="00521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</w:t>
      </w:r>
      <w:r w:rsidR="0052102F">
        <w:rPr>
          <w:rFonts w:ascii="Times New Roman" w:hAnsi="Times New Roman" w:cs="Times New Roman"/>
          <w:sz w:val="24"/>
          <w:szCs w:val="24"/>
        </w:rPr>
        <w:t>латежей в муниципальный бюджет;</w:t>
      </w:r>
    </w:p>
    <w:p w:rsidR="006F4194" w:rsidRPr="007D0F8F" w:rsidRDefault="006F4194" w:rsidP="00521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t>судебный акт,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6F4194" w:rsidRPr="007D0F8F" w:rsidRDefault="006F4194" w:rsidP="00521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</w:t>
      </w:r>
      <w:r w:rsidR="0052102F"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«Об исполнительном производстве»;</w:t>
      </w:r>
    </w:p>
    <w:p w:rsidR="006F4194" w:rsidRPr="007D0F8F" w:rsidRDefault="006F4194" w:rsidP="005210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lastRenderedPageBreak/>
        <w:t>копия вступившего в законную силу определения арбитражного суда 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</w:t>
      </w:r>
      <w:r w:rsidR="0052102F">
        <w:rPr>
          <w:rFonts w:ascii="Times New Roman" w:hAnsi="Times New Roman" w:cs="Times New Roman"/>
          <w:sz w:val="24"/>
          <w:szCs w:val="24"/>
        </w:rPr>
        <w:t>енная с использованием сервиса «Банк решений арбитражных судов»</w:t>
      </w:r>
      <w:r w:rsidRPr="007D0F8F">
        <w:rPr>
          <w:rFonts w:ascii="Times New Roman" w:hAnsi="Times New Roman" w:cs="Times New Roman"/>
          <w:sz w:val="24"/>
          <w:szCs w:val="24"/>
        </w:rPr>
        <w:t xml:space="preserve"> федеральных арбитражных судов Российской Федерации в информаци</w:t>
      </w:r>
      <w:r w:rsidR="0052102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7D0F8F">
        <w:rPr>
          <w:rFonts w:ascii="Times New Roman" w:hAnsi="Times New Roman" w:cs="Times New Roman"/>
          <w:sz w:val="24"/>
          <w:szCs w:val="24"/>
        </w:rPr>
        <w:t xml:space="preserve"> http://arbitr.ru/);</w:t>
      </w:r>
    </w:p>
    <w:p w:rsidR="005A17C3" w:rsidRPr="007D0F8F" w:rsidRDefault="006F4194" w:rsidP="00DF40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F8F">
        <w:rPr>
          <w:rFonts w:ascii="Times New Roman" w:hAnsi="Times New Roman" w:cs="Times New Roman"/>
          <w:sz w:val="24"/>
          <w:szCs w:val="24"/>
        </w:rPr>
        <w:t>сведения, содержащиеся в Едином федеральном реестре сведений о банкротстве в информаци</w:t>
      </w:r>
      <w:r w:rsidR="002C3DE8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7D0F8F">
        <w:rPr>
          <w:rFonts w:ascii="Times New Roman" w:hAnsi="Times New Roman" w:cs="Times New Roman"/>
          <w:sz w:val="24"/>
          <w:szCs w:val="24"/>
        </w:rPr>
        <w:t xml:space="preserve"> (https://bankrot.fedresurs.ru/), о завершении процедуры внесудебного банкротства гражданина в случае признания его б</w:t>
      </w:r>
      <w:r w:rsidR="0052102F">
        <w:rPr>
          <w:rFonts w:ascii="Times New Roman" w:hAnsi="Times New Roman" w:cs="Times New Roman"/>
          <w:sz w:val="24"/>
          <w:szCs w:val="24"/>
        </w:rPr>
        <w:t>анкротом во внесудеб</w:t>
      </w:r>
      <w:r w:rsidR="00DF4025">
        <w:rPr>
          <w:rFonts w:ascii="Times New Roman" w:hAnsi="Times New Roman" w:cs="Times New Roman"/>
          <w:sz w:val="24"/>
          <w:szCs w:val="24"/>
        </w:rPr>
        <w:t>ном порядке.</w:t>
      </w:r>
    </w:p>
    <w:p w:rsidR="00DF4025" w:rsidRPr="00BC1867" w:rsidRDefault="00DF4025" w:rsidP="00DF40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867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подписания.</w:t>
      </w:r>
    </w:p>
    <w:p w:rsidR="00DF4025" w:rsidRDefault="00DF4025" w:rsidP="00DF4025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BC186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F4025" w:rsidRPr="00BC1867" w:rsidRDefault="00DF4025" w:rsidP="00DF4025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Pr="00CD1234" w:rsidRDefault="00DF4025" w:rsidP="00DF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Pr="00CD1234" w:rsidRDefault="00DF4025" w:rsidP="00DF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D44D6">
        <w:rPr>
          <w:rFonts w:ascii="Times New Roman" w:hAnsi="Times New Roman" w:cs="Times New Roman"/>
          <w:sz w:val="24"/>
          <w:szCs w:val="24"/>
        </w:rPr>
        <w:t xml:space="preserve"> Котовского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D4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Л.А. </w:t>
      </w:r>
      <w:proofErr w:type="spellStart"/>
      <w:r w:rsidR="00FD44D6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="00FD4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0B" w:rsidRPr="007D0F8F" w:rsidRDefault="00DF4B0B" w:rsidP="0052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0B" w:rsidRPr="007D0F8F" w:rsidRDefault="00DF4B0B" w:rsidP="007D0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0B" w:rsidRDefault="00DF4B0B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25" w:rsidRDefault="00DF4025" w:rsidP="007D0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76B" w:rsidRPr="00DF4025" w:rsidRDefault="0009276B" w:rsidP="00DF4025">
      <w:pPr>
        <w:rPr>
          <w:rFonts w:ascii="Arial" w:hAnsi="Arial" w:cs="Arial"/>
          <w:sz w:val="24"/>
          <w:szCs w:val="24"/>
        </w:rPr>
      </w:pPr>
    </w:p>
    <w:p w:rsidR="00112F11" w:rsidRPr="00CA02B1" w:rsidRDefault="00112F11" w:rsidP="0009276B">
      <w:pPr>
        <w:pStyle w:val="a3"/>
        <w:rPr>
          <w:rFonts w:ascii="Arial" w:hAnsi="Arial" w:cs="Arial"/>
          <w:sz w:val="24"/>
          <w:szCs w:val="24"/>
        </w:rPr>
      </w:pPr>
    </w:p>
    <w:sectPr w:rsidR="00112F11" w:rsidRPr="00CA02B1" w:rsidSect="00A71232">
      <w:pgSz w:w="11905" w:h="16838"/>
      <w:pgMar w:top="567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58D"/>
    <w:rsid w:val="000536F1"/>
    <w:rsid w:val="000828C6"/>
    <w:rsid w:val="0009276B"/>
    <w:rsid w:val="000C6DD5"/>
    <w:rsid w:val="000F462B"/>
    <w:rsid w:val="00112F11"/>
    <w:rsid w:val="0018061C"/>
    <w:rsid w:val="00182185"/>
    <w:rsid w:val="0018748F"/>
    <w:rsid w:val="00222015"/>
    <w:rsid w:val="002C3DE8"/>
    <w:rsid w:val="00367D6E"/>
    <w:rsid w:val="00407DC1"/>
    <w:rsid w:val="0050205A"/>
    <w:rsid w:val="0052102F"/>
    <w:rsid w:val="005A17C3"/>
    <w:rsid w:val="005C749C"/>
    <w:rsid w:val="006236DB"/>
    <w:rsid w:val="006344D7"/>
    <w:rsid w:val="00652B09"/>
    <w:rsid w:val="00675F0B"/>
    <w:rsid w:val="00684731"/>
    <w:rsid w:val="006F4194"/>
    <w:rsid w:val="00792C15"/>
    <w:rsid w:val="007A31A4"/>
    <w:rsid w:val="007D0F8F"/>
    <w:rsid w:val="007D7055"/>
    <w:rsid w:val="007E2BF8"/>
    <w:rsid w:val="007F28FC"/>
    <w:rsid w:val="00861944"/>
    <w:rsid w:val="009026C9"/>
    <w:rsid w:val="009109D7"/>
    <w:rsid w:val="00945966"/>
    <w:rsid w:val="00966F0B"/>
    <w:rsid w:val="009D6382"/>
    <w:rsid w:val="00A71232"/>
    <w:rsid w:val="00AA32CF"/>
    <w:rsid w:val="00AD01FE"/>
    <w:rsid w:val="00AE382F"/>
    <w:rsid w:val="00AF7E2E"/>
    <w:rsid w:val="00B001EF"/>
    <w:rsid w:val="00B20BEF"/>
    <w:rsid w:val="00B42619"/>
    <w:rsid w:val="00B63025"/>
    <w:rsid w:val="00BB458D"/>
    <w:rsid w:val="00C576E5"/>
    <w:rsid w:val="00CA02B1"/>
    <w:rsid w:val="00CA4283"/>
    <w:rsid w:val="00CD2716"/>
    <w:rsid w:val="00D32159"/>
    <w:rsid w:val="00D34568"/>
    <w:rsid w:val="00D65B5F"/>
    <w:rsid w:val="00DD4E53"/>
    <w:rsid w:val="00DF4025"/>
    <w:rsid w:val="00DF4B0B"/>
    <w:rsid w:val="00E01F78"/>
    <w:rsid w:val="00E1627E"/>
    <w:rsid w:val="00E2060A"/>
    <w:rsid w:val="00E64713"/>
    <w:rsid w:val="00F04380"/>
    <w:rsid w:val="00F9477D"/>
    <w:rsid w:val="00FD44D6"/>
    <w:rsid w:val="00FE6B1F"/>
    <w:rsid w:val="00FF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A4"/>
    <w:rPr>
      <w:color w:val="0000FF" w:themeColor="hyperlink"/>
      <w:u w:val="single"/>
    </w:rPr>
  </w:style>
  <w:style w:type="paragraph" w:customStyle="1" w:styleId="a8">
    <w:name w:val="??????? (???)"/>
    <w:basedOn w:val="a"/>
    <w:uiPriority w:val="99"/>
    <w:rsid w:val="007D0F8F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2020-06-19T07:16:00Z</cp:lastPrinted>
  <dcterms:created xsi:type="dcterms:W3CDTF">2024-10-25T07:29:00Z</dcterms:created>
  <dcterms:modified xsi:type="dcterms:W3CDTF">2025-01-28T12:01:00Z</dcterms:modified>
</cp:coreProperties>
</file>